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46657" w:rsidRPr="005E46F3" w:rsidP="005E46F3">
      <w:pPr>
        <w:pStyle w:val="Heading1"/>
        <w:keepNext w:val="0"/>
        <w:keepLines w:val="0"/>
        <w:spacing w:before="0" w:after="0" w:line="360" w:lineRule="auto"/>
        <w:jc w:val="center"/>
        <w:rPr>
          <w:rFonts w:ascii="Times New Roman" w:eastAsia="楷体" w:hAnsi="Times New Roman" w:cs="Times New Roman"/>
          <w:sz w:val="21"/>
        </w:rPr>
      </w:pPr>
      <w:r>
        <w:rPr>
          <w:rFonts w:ascii="Times New Roman" w:eastAsia="楷体" w:hAnsi="Times New Roman" w:cs="Times New Roman" w:hint="eastAsia"/>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05pt;margin-top:854pt;mso-position-horizontal-relative:page;mso-position-vertical-relative:top-margin-area;position:absolute;width:20pt;z-index:251658240">
            <v:imagedata r:id="rId4" o:title=""/>
          </v:shape>
        </w:pict>
      </w:r>
      <w:r w:rsidRPr="005E46F3">
        <w:rPr>
          <w:rFonts w:ascii="Times New Roman" w:eastAsia="楷体" w:hAnsi="Times New Roman" w:cs="Times New Roman" w:hint="eastAsia"/>
          <w:sz w:val="21"/>
        </w:rPr>
        <w:t>青春的邀约</w:t>
      </w:r>
    </w:p>
    <w:p w:rsidR="008D151E" w:rsidRPr="005E46F3" w:rsidP="005E46F3">
      <w:pPr>
        <w:pStyle w:val="NormalWeb"/>
        <w:widowControl w:val="0"/>
        <w:spacing w:before="0" w:beforeAutospacing="0" w:after="0" w:afterAutospacing="0" w:line="360" w:lineRule="auto"/>
        <w:contextualSpacing/>
        <w:jc w:val="both"/>
        <w:rPr>
          <w:rFonts w:ascii="Times New Roman" w:eastAsia="楷体" w:hAnsi="Times New Roman" w:cs="Times New Roman"/>
          <w:color w:val="000000" w:themeColor="text1"/>
          <w:sz w:val="21"/>
        </w:rPr>
      </w:pPr>
      <w:r w:rsidRPr="005E46F3">
        <w:rPr>
          <w:rFonts w:ascii="Times New Roman" w:eastAsia="楷体" w:hAnsi="Times New Roman" w:cs="Times New Roman"/>
          <w:color w:val="000000" w:themeColor="text1"/>
          <w:sz w:val="21"/>
        </w:rPr>
        <w:t>一、选择题</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1</w:t>
      </w:r>
      <w:r w:rsidRPr="005E46F3">
        <w:rPr>
          <w:rFonts w:ascii="Times New Roman" w:eastAsia="楷体" w:hAnsi="Times New Roman" w:cs="Times New Roman" w:hint="eastAsia"/>
          <w:snapToGrid w:val="0"/>
          <w:color w:val="000000" w:themeColor="text1"/>
          <w:kern w:val="0"/>
          <w:szCs w:val="21"/>
        </w:rPr>
        <w:t>．下列属于青春期矛盾心理的表现有（</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hint="eastAsia"/>
          <w:snapToGrid w:val="0"/>
          <w:color w:val="000000" w:themeColor="text1"/>
          <w:kern w:val="0"/>
          <w:szCs w:val="21"/>
        </w:rPr>
        <w:t>）</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①反抗与依赖</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②闭锁与开放</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③勇敢与怯懦</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④逆反与顺从</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①②④</w:t>
      </w:r>
      <w:r w:rsidRPr="005E46F3">
        <w:rPr>
          <w:rFonts w:ascii="Times New Roman" w:eastAsia="楷体" w:hAnsi="Times New Roman" w:cs="Times New Roman" w:hint="eastAsia"/>
          <w:snapToGrid w:val="0"/>
          <w:color w:val="000000" w:themeColor="text1"/>
          <w:kern w:val="0"/>
          <w:szCs w:val="21"/>
        </w:rPr>
        <w:t xml:space="preserve">    B. </w:t>
      </w:r>
      <w:r w:rsidRPr="005E46F3">
        <w:rPr>
          <w:rFonts w:ascii="Times New Roman" w:eastAsia="楷体" w:hAnsi="Times New Roman" w:cs="Times New Roman" w:hint="eastAsia"/>
          <w:snapToGrid w:val="0"/>
          <w:color w:val="000000" w:themeColor="text1"/>
          <w:kern w:val="0"/>
          <w:szCs w:val="21"/>
        </w:rPr>
        <w:t>①②③</w:t>
      </w:r>
      <w:r w:rsidRPr="005E46F3">
        <w:rPr>
          <w:rFonts w:ascii="Times New Roman" w:eastAsia="楷体" w:hAnsi="Times New Roman" w:cs="Times New Roman" w:hint="eastAsia"/>
          <w:snapToGrid w:val="0"/>
          <w:color w:val="000000" w:themeColor="text1"/>
          <w:kern w:val="0"/>
          <w:szCs w:val="21"/>
        </w:rPr>
        <w:t xml:space="preserve">    C. </w:t>
      </w:r>
      <w:r w:rsidRPr="005E46F3">
        <w:rPr>
          <w:rFonts w:ascii="Times New Roman" w:eastAsia="楷体" w:hAnsi="Times New Roman" w:cs="Times New Roman" w:hint="eastAsia"/>
          <w:snapToGrid w:val="0"/>
          <w:color w:val="000000" w:themeColor="text1"/>
          <w:kern w:val="0"/>
          <w:szCs w:val="21"/>
        </w:rPr>
        <w:t>①③④</w:t>
      </w:r>
      <w:r w:rsidRPr="005E46F3">
        <w:rPr>
          <w:rFonts w:ascii="Times New Roman" w:eastAsia="楷体" w:hAnsi="Times New Roman" w:cs="Times New Roman" w:hint="eastAsia"/>
          <w:snapToGrid w:val="0"/>
          <w:color w:val="000000" w:themeColor="text1"/>
          <w:kern w:val="0"/>
          <w:szCs w:val="21"/>
        </w:rPr>
        <w:t xml:space="preserve">    D. </w:t>
      </w:r>
      <w:r w:rsidRPr="005E46F3">
        <w:rPr>
          <w:rFonts w:ascii="Times New Roman" w:eastAsia="楷体" w:hAnsi="Times New Roman" w:cs="Times New Roman" w:hint="eastAsia"/>
          <w:snapToGrid w:val="0"/>
          <w:color w:val="000000" w:themeColor="text1"/>
          <w:kern w:val="0"/>
          <w:szCs w:val="21"/>
        </w:rPr>
        <w:t>①②③④</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sidRPr="005E46F3">
        <w:rPr>
          <w:rFonts w:ascii="Times New Roman" w:eastAsia="楷体" w:hAnsi="Times New Roman" w:cs="Times New Roman" w:hint="eastAsia"/>
          <w:snapToGrid w:val="0"/>
          <w:color w:val="000000" w:themeColor="text1"/>
          <w:kern w:val="0"/>
          <w:szCs w:val="21"/>
        </w:rPr>
        <w:t>B</w:t>
      </w:r>
    </w:p>
    <w:p w:rsid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【解析】伴随生理发育，我们的认知能力得到发展，自我意识不断增强，情感世界愈加丰富………</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这些变化让我们感到新奇，也使我们产生矛盾和困惑，具体表现在：反抗与依赖；闭锁与开放；勇敢与怯懦。反抗与依赖强烈的成人感，对他人的意见有抵触情绪，但内心并没有摆脱对他人的依赖；闭锁与开放内心活动丰富但表露于外的东西少，将自己内心封闭起来；容易感到孤独和寂寞，希望得到关心和理解；勇敢与怯懦有时勇敢有时怯懦、比较害羞，这些都是青春期矛盾心理的表现，①②③是正确的。④是错误的，这不是青春期矛盾心理的表现，排除。故选</w:t>
      </w:r>
      <w:r w:rsidRPr="005E46F3">
        <w:rPr>
          <w:rFonts w:ascii="Times New Roman" w:eastAsia="楷体" w:hAnsi="Times New Roman" w:cs="Times New Roman" w:hint="eastAsia"/>
          <w:snapToGrid w:val="0"/>
          <w:color w:val="000000" w:themeColor="text1"/>
          <w:kern w:val="0"/>
          <w:szCs w:val="21"/>
        </w:rPr>
        <w:t>B</w:t>
      </w:r>
      <w:r w:rsidRPr="005E46F3">
        <w:rPr>
          <w:rFonts w:ascii="Times New Roman" w:eastAsia="楷体" w:hAnsi="Times New Roman" w:cs="Times New Roman" w:hint="eastAsia"/>
          <w:snapToGrid w:val="0"/>
          <w:color w:val="000000" w:themeColor="text1"/>
          <w:kern w:val="0"/>
          <w:szCs w:val="21"/>
        </w:rPr>
        <w:t>。</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2</w:t>
      </w:r>
      <w:r w:rsidRPr="005E46F3">
        <w:rPr>
          <w:rFonts w:ascii="Times New Roman" w:eastAsia="楷体" w:hAnsi="Times New Roman" w:cs="Times New Roman" w:hint="eastAsia"/>
          <w:snapToGrid w:val="0"/>
          <w:color w:val="000000" w:themeColor="text1"/>
          <w:kern w:val="0"/>
          <w:szCs w:val="21"/>
        </w:rPr>
        <w:t>．我们不仅要培养批判精神</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更要增强批判的能力</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掌握批判的要领，对此下列观点正确的有</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①批判对方措谈观点时可以攻击对方人格</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snapToGrid w:val="0"/>
          <w:color w:val="000000" w:themeColor="text1"/>
          <w:kern w:val="0"/>
          <w:szCs w:val="21"/>
        </w:rPr>
        <w:sym w:font="Times New Roman" w:char="F082"/>
      </w:r>
      <w:r w:rsidRPr="005E46F3">
        <w:rPr>
          <w:rFonts w:ascii="Times New Roman" w:eastAsia="楷体" w:hAnsi="Times New Roman" w:cs="Times New Roman" w:hint="eastAsia"/>
          <w:snapToGrid w:val="0"/>
          <w:color w:val="000000" w:themeColor="text1"/>
          <w:kern w:val="0"/>
          <w:szCs w:val="21"/>
        </w:rPr>
        <w:t>批判是为了表明自己现点的合理性</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hint="eastAsia"/>
          <w:snapToGrid w:val="0"/>
          <w:color w:val="000000" w:themeColor="text1"/>
          <w:kern w:val="0"/>
          <w:szCs w:val="21"/>
        </w:rPr>
        <w:t>③批判要具有一定的建设性</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hint="eastAsia"/>
          <w:snapToGrid w:val="0"/>
          <w:color w:val="000000" w:themeColor="text1"/>
          <w:kern w:val="0"/>
          <w:szCs w:val="21"/>
        </w:rPr>
        <w:t>④批判要能够有效地解决问題</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snapToGrid w:val="0"/>
          <w:color w:val="000000" w:themeColor="text1"/>
          <w:kern w:val="0"/>
          <w:szCs w:val="21"/>
        </w:rPr>
        <w:sym w:font="Times New Roman" w:char="F081"/>
      </w:r>
      <w:r w:rsidRPr="005E46F3">
        <w:rPr>
          <w:rFonts w:ascii="Times New Roman" w:eastAsia="楷体" w:hAnsi="Times New Roman" w:cs="Times New Roman"/>
          <w:snapToGrid w:val="0"/>
          <w:color w:val="000000" w:themeColor="text1"/>
          <w:kern w:val="0"/>
          <w:szCs w:val="21"/>
        </w:rPr>
        <w:sym w:font="Times New Roman" w:char="F082"/>
      </w:r>
      <w:r w:rsidRPr="005E46F3">
        <w:rPr>
          <w:rFonts w:ascii="Times New Roman" w:eastAsia="楷体" w:hAnsi="Times New Roman" w:cs="Times New Roman"/>
          <w:snapToGrid w:val="0"/>
          <w:color w:val="000000" w:themeColor="text1"/>
          <w:kern w:val="0"/>
          <w:szCs w:val="21"/>
        </w:rPr>
        <w:sym w:font="Times New Roman" w:char="F083"/>
      </w:r>
      <w:r w:rsidRPr="005E46F3">
        <w:rPr>
          <w:rFonts w:ascii="Times New Roman" w:eastAsia="楷体" w:hAnsi="Times New Roman" w:cs="Times New Roman" w:hint="eastAsia"/>
          <w:snapToGrid w:val="0"/>
          <w:color w:val="000000" w:themeColor="text1"/>
          <w:kern w:val="0"/>
          <w:szCs w:val="21"/>
        </w:rPr>
        <w:t xml:space="preserve">    B. </w:t>
      </w:r>
      <w:r w:rsidRPr="005E46F3">
        <w:rPr>
          <w:rFonts w:ascii="Times New Roman" w:eastAsia="楷体" w:hAnsi="Times New Roman" w:cs="Times New Roman"/>
          <w:snapToGrid w:val="0"/>
          <w:color w:val="000000" w:themeColor="text1"/>
          <w:kern w:val="0"/>
          <w:szCs w:val="21"/>
        </w:rPr>
        <w:sym w:font="Times New Roman" w:char="F082"/>
      </w:r>
      <w:r w:rsidRPr="005E46F3">
        <w:rPr>
          <w:rFonts w:ascii="Times New Roman" w:eastAsia="楷体" w:hAnsi="Times New Roman" w:cs="Times New Roman"/>
          <w:snapToGrid w:val="0"/>
          <w:color w:val="000000" w:themeColor="text1"/>
          <w:kern w:val="0"/>
          <w:szCs w:val="21"/>
        </w:rPr>
        <w:sym w:font="Times New Roman" w:char="F083"/>
      </w:r>
      <w:r w:rsidRPr="005E46F3">
        <w:rPr>
          <w:rFonts w:ascii="Times New Roman" w:eastAsia="楷体" w:hAnsi="Times New Roman" w:cs="Times New Roman" w:hint="eastAsia"/>
          <w:snapToGrid w:val="0"/>
          <w:color w:val="000000" w:themeColor="text1"/>
          <w:kern w:val="0"/>
          <w:szCs w:val="21"/>
        </w:rPr>
        <w:t>④</w:t>
      </w:r>
      <w:r w:rsidRPr="005E46F3">
        <w:rPr>
          <w:rFonts w:ascii="Times New Roman" w:eastAsia="楷体" w:hAnsi="Times New Roman" w:cs="Times New Roman" w:hint="eastAsia"/>
          <w:snapToGrid w:val="0"/>
          <w:color w:val="000000" w:themeColor="text1"/>
          <w:kern w:val="0"/>
          <w:szCs w:val="21"/>
        </w:rPr>
        <w:t xml:space="preserve">    C. </w:t>
      </w:r>
      <w:r w:rsidRPr="005E46F3">
        <w:rPr>
          <w:rFonts w:ascii="Times New Roman" w:eastAsia="楷体" w:hAnsi="Times New Roman" w:cs="Times New Roman"/>
          <w:snapToGrid w:val="0"/>
          <w:color w:val="000000" w:themeColor="text1"/>
          <w:kern w:val="0"/>
          <w:szCs w:val="21"/>
        </w:rPr>
        <w:sym w:font="Times New Roman" w:char="F081"/>
      </w:r>
      <w:r w:rsidRPr="005E46F3">
        <w:rPr>
          <w:rFonts w:ascii="Times New Roman" w:eastAsia="楷体" w:hAnsi="Times New Roman" w:cs="Times New Roman"/>
          <w:snapToGrid w:val="0"/>
          <w:color w:val="000000" w:themeColor="text1"/>
          <w:kern w:val="0"/>
          <w:szCs w:val="21"/>
        </w:rPr>
        <w:sym w:font="Times New Roman" w:char="F082"/>
      </w:r>
      <w:r w:rsidRPr="005E46F3">
        <w:rPr>
          <w:rFonts w:ascii="Times New Roman" w:eastAsia="楷体" w:hAnsi="Times New Roman" w:cs="Times New Roman" w:hint="eastAsia"/>
          <w:snapToGrid w:val="0"/>
          <w:color w:val="000000" w:themeColor="text1"/>
          <w:kern w:val="0"/>
          <w:szCs w:val="21"/>
        </w:rPr>
        <w:t>④</w:t>
      </w:r>
      <w:r w:rsidRPr="005E46F3">
        <w:rPr>
          <w:rFonts w:ascii="Times New Roman" w:eastAsia="楷体" w:hAnsi="Times New Roman" w:cs="Times New Roman" w:hint="eastAsia"/>
          <w:snapToGrid w:val="0"/>
          <w:color w:val="000000" w:themeColor="text1"/>
          <w:kern w:val="0"/>
          <w:szCs w:val="21"/>
        </w:rPr>
        <w:t xml:space="preserve">    D. </w:t>
      </w:r>
      <w:r w:rsidRPr="005E46F3">
        <w:rPr>
          <w:rFonts w:ascii="Times New Roman" w:eastAsia="楷体" w:hAnsi="Times New Roman" w:cs="Times New Roman"/>
          <w:snapToGrid w:val="0"/>
          <w:color w:val="000000" w:themeColor="text1"/>
          <w:kern w:val="0"/>
          <w:szCs w:val="21"/>
        </w:rPr>
        <w:sym w:font="Times New Roman" w:char="F081"/>
      </w:r>
      <w:r w:rsidRPr="005E46F3">
        <w:rPr>
          <w:rFonts w:ascii="Times New Roman" w:eastAsia="楷体" w:hAnsi="Times New Roman" w:cs="Times New Roman"/>
          <w:snapToGrid w:val="0"/>
          <w:color w:val="000000" w:themeColor="text1"/>
          <w:kern w:val="0"/>
          <w:szCs w:val="21"/>
        </w:rPr>
        <w:sym w:font="Times New Roman" w:char="F083"/>
      </w:r>
      <w:r w:rsidRPr="005E46F3">
        <w:rPr>
          <w:rFonts w:ascii="Times New Roman" w:eastAsia="楷体" w:hAnsi="Times New Roman" w:cs="Times New Roman" w:hint="eastAsia"/>
          <w:snapToGrid w:val="0"/>
          <w:color w:val="000000" w:themeColor="text1"/>
          <w:kern w:val="0"/>
          <w:szCs w:val="21"/>
        </w:rPr>
        <w:t>④</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sidRPr="005E46F3">
        <w:rPr>
          <w:rFonts w:ascii="Times New Roman" w:eastAsia="楷体" w:hAnsi="Times New Roman" w:cs="Times New Roman" w:hint="eastAsia"/>
          <w:snapToGrid w:val="0"/>
          <w:color w:val="000000" w:themeColor="text1"/>
          <w:kern w:val="0"/>
          <w:szCs w:val="21"/>
        </w:rPr>
        <w:t>B</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3</w:t>
      </w:r>
      <w:r w:rsidRPr="005E46F3">
        <w:rPr>
          <w:rFonts w:ascii="Times New Roman" w:eastAsia="楷体" w:hAnsi="Times New Roman" w:cs="Times New Roman" w:hint="eastAsia"/>
          <w:snapToGrid w:val="0"/>
          <w:color w:val="000000" w:themeColor="text1"/>
          <w:kern w:val="0"/>
          <w:szCs w:val="21"/>
        </w:rPr>
        <w:t>．“你是我的小呀小苹果，怎么爱你都不嫌多…”大街小巷流行的这首《小苹果》，被网友称为“一首让人欲罢不能的洗脑神曲”。对于这种流行文化下列认识正确的有</w:t>
      </w:r>
      <w:r w:rsidRPr="005E46F3">
        <w:rPr>
          <w:rFonts w:ascii="Times New Roman" w:eastAsia="楷体" w:hAnsi="Times New Roman" w:cs="Times New Roman" w:hint="eastAsia"/>
          <w:snapToGrid w:val="0"/>
          <w:color w:val="000000" w:themeColor="text1"/>
          <w:kern w:val="0"/>
          <w:szCs w:val="21"/>
        </w:rPr>
        <w:t>(  )</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①要发展独立思考能力</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hint="eastAsia"/>
          <w:snapToGrid w:val="0"/>
          <w:color w:val="000000" w:themeColor="text1"/>
          <w:kern w:val="0"/>
          <w:szCs w:val="21"/>
        </w:rPr>
        <w:t>②对事情要有自己的看法，并且敢于表达不同观点</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③要克服盲目从众心理</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hint="eastAsia"/>
          <w:snapToGrid w:val="0"/>
          <w:color w:val="000000" w:themeColor="text1"/>
          <w:kern w:val="0"/>
          <w:szCs w:val="21"/>
        </w:rPr>
        <w:t>④要紧跟时尚、勇敢追逐</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①②③④</w:t>
      </w:r>
      <w:r w:rsidRPr="005E46F3">
        <w:rPr>
          <w:rFonts w:ascii="Times New Roman" w:eastAsia="楷体" w:hAnsi="Times New Roman" w:cs="Times New Roman" w:hint="eastAsia"/>
          <w:snapToGrid w:val="0"/>
          <w:color w:val="000000" w:themeColor="text1"/>
          <w:kern w:val="0"/>
          <w:szCs w:val="21"/>
        </w:rPr>
        <w:t xml:space="preserve">    B. </w:t>
      </w:r>
      <w:r w:rsidRPr="005E46F3">
        <w:rPr>
          <w:rFonts w:ascii="Times New Roman" w:eastAsia="楷体" w:hAnsi="Times New Roman" w:cs="Times New Roman" w:hint="eastAsia"/>
          <w:snapToGrid w:val="0"/>
          <w:color w:val="000000" w:themeColor="text1"/>
          <w:kern w:val="0"/>
          <w:szCs w:val="21"/>
        </w:rPr>
        <w:t>②③④</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C. </w:t>
      </w:r>
      <w:r w:rsidRPr="005E46F3">
        <w:rPr>
          <w:rFonts w:ascii="Times New Roman" w:eastAsia="楷体" w:hAnsi="Times New Roman" w:cs="Times New Roman" w:hint="eastAsia"/>
          <w:snapToGrid w:val="0"/>
          <w:color w:val="000000" w:themeColor="text1"/>
          <w:kern w:val="0"/>
          <w:szCs w:val="21"/>
        </w:rPr>
        <w:t>①③④</w:t>
      </w:r>
      <w:r w:rsidRPr="005E46F3">
        <w:rPr>
          <w:rFonts w:ascii="Times New Roman" w:eastAsia="楷体" w:hAnsi="Times New Roman" w:cs="Times New Roman" w:hint="eastAsia"/>
          <w:snapToGrid w:val="0"/>
          <w:color w:val="000000" w:themeColor="text1"/>
          <w:kern w:val="0"/>
          <w:szCs w:val="21"/>
        </w:rPr>
        <w:t xml:space="preserve">    D. </w:t>
      </w:r>
      <w:r w:rsidRPr="005E46F3">
        <w:rPr>
          <w:rFonts w:ascii="Times New Roman" w:eastAsia="楷体" w:hAnsi="Times New Roman" w:cs="Times New Roman" w:hint="eastAsia"/>
          <w:snapToGrid w:val="0"/>
          <w:color w:val="000000" w:themeColor="text1"/>
          <w:kern w:val="0"/>
          <w:szCs w:val="21"/>
        </w:rPr>
        <w:t>①②③</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Pr>
          <w:rFonts w:ascii="Times New Roman" w:eastAsia="楷体" w:hAnsi="Times New Roman" w:cs="Times New Roman" w:hint="eastAsia"/>
          <w:snapToGrid w:val="0"/>
          <w:color w:val="000000" w:themeColor="text1"/>
          <w:kern w:val="0"/>
          <w:szCs w:val="21"/>
        </w:rPr>
        <w:t>D</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4</w:t>
      </w:r>
      <w:r w:rsidRPr="005E46F3">
        <w:rPr>
          <w:rFonts w:ascii="Times New Roman" w:eastAsia="楷体" w:hAnsi="Times New Roman" w:cs="Times New Roman" w:hint="eastAsia"/>
          <w:snapToGrid w:val="0"/>
          <w:color w:val="000000" w:themeColor="text1"/>
          <w:kern w:val="0"/>
          <w:szCs w:val="21"/>
        </w:rPr>
        <w:t>．步入青春期，我们的独立意识不断发展，对问题开始有更多的见解，对此下列说法正确的是（</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hint="eastAsia"/>
          <w:snapToGrid w:val="0"/>
          <w:color w:val="000000" w:themeColor="text1"/>
          <w:kern w:val="0"/>
          <w:szCs w:val="21"/>
        </w:rPr>
        <w:t>）</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我们可以不用再什么事情都依赖父母和老师了</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B. </w:t>
      </w:r>
      <w:r w:rsidRPr="005E46F3">
        <w:rPr>
          <w:rFonts w:ascii="Times New Roman" w:eastAsia="楷体" w:hAnsi="Times New Roman" w:cs="Times New Roman" w:hint="eastAsia"/>
          <w:snapToGrid w:val="0"/>
          <w:color w:val="000000" w:themeColor="text1"/>
          <w:kern w:val="0"/>
          <w:szCs w:val="21"/>
        </w:rPr>
        <w:t>我们可以完全按照自己的想法去做事，想怎么做就怎么做</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C. </w:t>
      </w:r>
      <w:r w:rsidRPr="005E46F3">
        <w:rPr>
          <w:rFonts w:ascii="Times New Roman" w:eastAsia="楷体" w:hAnsi="Times New Roman" w:cs="Times New Roman" w:hint="eastAsia"/>
          <w:snapToGrid w:val="0"/>
          <w:color w:val="000000" w:themeColor="text1"/>
          <w:kern w:val="0"/>
          <w:szCs w:val="21"/>
        </w:rPr>
        <w:t>和其他人遇到不同意见时就要敢于争辩，这才是独立的表现</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D. </w:t>
      </w:r>
      <w:r w:rsidRPr="005E46F3">
        <w:rPr>
          <w:rFonts w:ascii="Times New Roman" w:eastAsia="楷体" w:hAnsi="Times New Roman" w:cs="Times New Roman" w:hint="eastAsia"/>
          <w:snapToGrid w:val="0"/>
          <w:color w:val="000000" w:themeColor="text1"/>
          <w:kern w:val="0"/>
          <w:szCs w:val="21"/>
        </w:rPr>
        <w:t>我们可以有自己的主见，但是也要学会接纳他人合理、正确的意见</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sidRPr="005E46F3">
        <w:rPr>
          <w:rFonts w:ascii="Times New Roman" w:eastAsia="楷体" w:hAnsi="Times New Roman" w:cs="Times New Roman" w:hint="eastAsia"/>
          <w:snapToGrid w:val="0"/>
          <w:color w:val="000000" w:themeColor="text1"/>
          <w:kern w:val="0"/>
          <w:szCs w:val="21"/>
        </w:rPr>
        <w:t>D</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5</w:t>
      </w:r>
      <w:r w:rsidRPr="005E46F3">
        <w:rPr>
          <w:rFonts w:ascii="Times New Roman" w:eastAsia="楷体" w:hAnsi="Times New Roman" w:cs="Times New Roman" w:hint="eastAsia"/>
          <w:snapToGrid w:val="0"/>
          <w:color w:val="000000" w:themeColor="text1"/>
          <w:kern w:val="0"/>
          <w:szCs w:val="21"/>
        </w:rPr>
        <w:t>．有人说</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“这是个看脸的时代。”曾经有记者采访某个男生时问道</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“你的青春是什么样的</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”他低着头答道</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“长得好看的人才有青春</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我没有青春。”你认为这个男生的观点　</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　　</w:t>
      </w:r>
      <w:r w:rsidRPr="005E46F3">
        <w:rPr>
          <w:rFonts w:ascii="Times New Roman" w:eastAsia="楷体" w:hAnsi="Times New Roman" w:cs="Times New Roman" w:hint="eastAsia"/>
          <w:snapToGrid w:val="0"/>
          <w:color w:val="000000" w:themeColor="text1"/>
          <w:kern w:val="0"/>
          <w:szCs w:val="21"/>
        </w:rPr>
        <w:t>)</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是正确的</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因为爱美之心人皆有之</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只要有美好的外表就能有美好的青春</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B. </w:t>
      </w:r>
      <w:r w:rsidRPr="005E46F3">
        <w:rPr>
          <w:rFonts w:ascii="Times New Roman" w:eastAsia="楷体" w:hAnsi="Times New Roman" w:cs="Times New Roman" w:hint="eastAsia"/>
          <w:snapToGrid w:val="0"/>
          <w:color w:val="000000" w:themeColor="text1"/>
          <w:kern w:val="0"/>
          <w:szCs w:val="21"/>
        </w:rPr>
        <w:t>是正确的</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社会确实以貌取人</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C. </w:t>
      </w:r>
      <w:r w:rsidRPr="005E46F3">
        <w:rPr>
          <w:rFonts w:ascii="Times New Roman" w:eastAsia="楷体" w:hAnsi="Times New Roman" w:cs="Times New Roman" w:hint="eastAsia"/>
          <w:snapToGrid w:val="0"/>
          <w:color w:val="000000" w:themeColor="text1"/>
          <w:kern w:val="0"/>
          <w:szCs w:val="21"/>
        </w:rPr>
        <w:t>是错误的</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因为注重内在的修养和追求</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才会让青春更有魅力</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D. </w:t>
      </w:r>
      <w:r w:rsidRPr="005E46F3">
        <w:rPr>
          <w:rFonts w:ascii="Times New Roman" w:eastAsia="楷体" w:hAnsi="Times New Roman" w:cs="Times New Roman" w:hint="eastAsia"/>
          <w:snapToGrid w:val="0"/>
          <w:color w:val="000000" w:themeColor="text1"/>
          <w:kern w:val="0"/>
          <w:szCs w:val="21"/>
        </w:rPr>
        <w:t>是错误的</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因为外在美是天生的</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无法改变</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Pr>
          <w:rFonts w:ascii="Times New Roman" w:eastAsia="楷体" w:hAnsi="Times New Roman" w:cs="Times New Roman" w:hint="eastAsia"/>
          <w:snapToGrid w:val="0"/>
          <w:color w:val="000000" w:themeColor="text1"/>
          <w:kern w:val="0"/>
          <w:szCs w:val="21"/>
        </w:rPr>
        <w:t>C</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6</w:t>
      </w:r>
      <w:r w:rsidRPr="005E46F3">
        <w:rPr>
          <w:rFonts w:ascii="Times New Roman" w:eastAsia="楷体" w:hAnsi="Times New Roman" w:cs="Times New Roman" w:hint="eastAsia"/>
          <w:snapToGrid w:val="0"/>
          <w:color w:val="000000" w:themeColor="text1"/>
          <w:kern w:val="0"/>
          <w:szCs w:val="21"/>
        </w:rPr>
        <w:t>．要处理好青春期的烦恼，我们不应该（</w:t>
      </w:r>
      <w:r w:rsidRPr="005E46F3">
        <w:rPr>
          <w:rFonts w:ascii="Times New Roman" w:eastAsia="楷体" w:hAnsi="Times New Roman" w:cs="Times New Roman" w:hint="eastAsia"/>
          <w:snapToGrid w:val="0"/>
          <w:color w:val="000000" w:themeColor="text1"/>
          <w:kern w:val="0"/>
          <w:szCs w:val="21"/>
        </w:rPr>
        <w:t xml:space="preserve">    </w:t>
      </w:r>
      <w:r w:rsidRPr="005E46F3">
        <w:rPr>
          <w:rFonts w:ascii="Times New Roman" w:eastAsia="楷体" w:hAnsi="Times New Roman" w:cs="Times New Roman" w:hint="eastAsia"/>
          <w:snapToGrid w:val="0"/>
          <w:color w:val="000000" w:themeColor="text1"/>
          <w:kern w:val="0"/>
          <w:szCs w:val="21"/>
        </w:rPr>
        <w:t>）</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主动寻求父母、老师、同学的帮助</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B. </w:t>
      </w:r>
      <w:r w:rsidRPr="005E46F3">
        <w:rPr>
          <w:rFonts w:ascii="Times New Roman" w:eastAsia="楷体" w:hAnsi="Times New Roman" w:cs="Times New Roman" w:hint="eastAsia"/>
          <w:snapToGrid w:val="0"/>
          <w:color w:val="000000" w:themeColor="text1"/>
          <w:kern w:val="0"/>
          <w:szCs w:val="21"/>
        </w:rPr>
        <w:t>多参加社会公益活动，享受奉献的快乐</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C. </w:t>
      </w:r>
      <w:r w:rsidRPr="005E46F3">
        <w:rPr>
          <w:rFonts w:ascii="Times New Roman" w:eastAsia="楷体" w:hAnsi="Times New Roman" w:cs="Times New Roman" w:hint="eastAsia"/>
          <w:snapToGrid w:val="0"/>
          <w:color w:val="000000" w:themeColor="text1"/>
          <w:kern w:val="0"/>
          <w:szCs w:val="21"/>
        </w:rPr>
        <w:t>多参加科技、文体活动，培养自己的高雅情趣</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D. </w:t>
      </w:r>
      <w:r w:rsidRPr="005E46F3">
        <w:rPr>
          <w:rFonts w:ascii="Times New Roman" w:eastAsia="楷体" w:hAnsi="Times New Roman" w:cs="Times New Roman" w:hint="eastAsia"/>
          <w:snapToGrid w:val="0"/>
          <w:color w:val="000000" w:themeColor="text1"/>
          <w:kern w:val="0"/>
          <w:szCs w:val="21"/>
        </w:rPr>
        <w:t>在不开心的时候，找周围的同学出气</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sidRPr="005E46F3">
        <w:rPr>
          <w:rFonts w:ascii="Times New Roman" w:eastAsia="楷体" w:hAnsi="Times New Roman" w:cs="Times New Roman" w:hint="eastAsia"/>
          <w:snapToGrid w:val="0"/>
          <w:color w:val="000000" w:themeColor="text1"/>
          <w:kern w:val="0"/>
          <w:szCs w:val="21"/>
        </w:rPr>
        <w:t>D</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【解析】此题是一道逆向型选择题，要求选出处理青春期烦恼的错误做法。根据所学知识，当我们出现青春期的心理烦恼时，可以通过参加集体活动、培养兴趣爱好、求助于他人等方式化解烦恼。</w:t>
      </w:r>
      <w:r w:rsidRPr="005E46F3">
        <w:rPr>
          <w:rFonts w:ascii="Times New Roman" w:eastAsia="楷体" w:hAnsi="Times New Roman" w:cs="Times New Roman" w:hint="eastAsia"/>
          <w:snapToGrid w:val="0"/>
          <w:color w:val="000000" w:themeColor="text1"/>
          <w:kern w:val="0"/>
          <w:szCs w:val="21"/>
        </w:rPr>
        <w:t>ABC</w:t>
      </w:r>
      <w:r w:rsidRPr="005E46F3">
        <w:rPr>
          <w:rFonts w:ascii="Times New Roman" w:eastAsia="楷体" w:hAnsi="Times New Roman" w:cs="Times New Roman" w:hint="eastAsia"/>
          <w:snapToGrid w:val="0"/>
          <w:color w:val="000000" w:themeColor="text1"/>
          <w:kern w:val="0"/>
          <w:szCs w:val="21"/>
        </w:rPr>
        <w:t>中的做法都是正确的，但不符合题意，应排除。</w:t>
      </w:r>
      <w:r w:rsidRPr="005E46F3">
        <w:rPr>
          <w:rFonts w:ascii="Times New Roman" w:eastAsia="楷体" w:hAnsi="Times New Roman" w:cs="Times New Roman" w:hint="eastAsia"/>
          <w:snapToGrid w:val="0"/>
          <w:color w:val="000000" w:themeColor="text1"/>
          <w:kern w:val="0"/>
          <w:szCs w:val="21"/>
        </w:rPr>
        <w:t>D</w:t>
      </w:r>
      <w:r w:rsidRPr="005E46F3">
        <w:rPr>
          <w:rFonts w:ascii="Times New Roman" w:eastAsia="楷体" w:hAnsi="Times New Roman" w:cs="Times New Roman" w:hint="eastAsia"/>
          <w:snapToGrid w:val="0"/>
          <w:color w:val="000000" w:themeColor="text1"/>
          <w:kern w:val="0"/>
          <w:szCs w:val="21"/>
        </w:rPr>
        <w:t>的做法是错误的，既不利于化解自己的烦恼，也是不尊重同学的表现。该项符合题意，应入选。故该题选</w:t>
      </w:r>
      <w:r w:rsidRPr="005E46F3">
        <w:rPr>
          <w:rFonts w:ascii="Times New Roman" w:eastAsia="楷体" w:hAnsi="Times New Roman" w:cs="Times New Roman" w:hint="eastAsia"/>
          <w:snapToGrid w:val="0"/>
          <w:color w:val="000000" w:themeColor="text1"/>
          <w:kern w:val="0"/>
          <w:szCs w:val="21"/>
        </w:rPr>
        <w:t>D</w:t>
      </w:r>
      <w:r w:rsidRPr="005E46F3">
        <w:rPr>
          <w:rFonts w:ascii="Times New Roman" w:eastAsia="楷体" w:hAnsi="Times New Roman" w:cs="Times New Roman" w:hint="eastAsia"/>
          <w:snapToGrid w:val="0"/>
          <w:color w:val="000000" w:themeColor="text1"/>
          <w:kern w:val="0"/>
          <w:szCs w:val="21"/>
        </w:rPr>
        <w:t>。</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7</w:t>
      </w:r>
      <w:r w:rsidRPr="005E46F3">
        <w:rPr>
          <w:rFonts w:ascii="Times New Roman" w:eastAsia="楷体" w:hAnsi="Times New Roman" w:cs="Times New Roman" w:hint="eastAsia"/>
          <w:snapToGrid w:val="0"/>
          <w:color w:val="000000" w:themeColor="text1"/>
          <w:kern w:val="0"/>
          <w:szCs w:val="21"/>
        </w:rPr>
        <w:t>．一名女中学生给报社写了一封信，信中说：“不知从什么时候开始，我发现自己越来越看不懂自己了……我心事重重，总是不自觉地坐着发呆，有几次妈妈都被我的神情吓坏了。我不想和妈妈说话……我感到了一种浓浓的孤独、迷茫和不安。”你认为应该如何看待信中“我发现自己越来越看不懂自己了”</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　　</w:t>
      </w:r>
      <w:r w:rsidRPr="005E46F3">
        <w:rPr>
          <w:rFonts w:ascii="Times New Roman" w:eastAsia="楷体" w:hAnsi="Times New Roman" w:cs="Times New Roman" w:hint="eastAsia"/>
          <w:snapToGrid w:val="0"/>
          <w:color w:val="000000" w:themeColor="text1"/>
          <w:kern w:val="0"/>
          <w:szCs w:val="21"/>
        </w:rPr>
        <w:t>)</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青春悄悄来，没有办法可以控制自己</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B. </w:t>
      </w:r>
      <w:r w:rsidRPr="005E46F3">
        <w:rPr>
          <w:rFonts w:ascii="Times New Roman" w:eastAsia="楷体" w:hAnsi="Times New Roman" w:cs="Times New Roman" w:hint="eastAsia"/>
          <w:snapToGrid w:val="0"/>
          <w:color w:val="000000" w:themeColor="text1"/>
          <w:kern w:val="0"/>
          <w:szCs w:val="21"/>
        </w:rPr>
        <w:t>这是成长过程中的正常现象，要积极面对，正确处理</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C. </w:t>
      </w:r>
      <w:r w:rsidRPr="005E46F3">
        <w:rPr>
          <w:rFonts w:ascii="Times New Roman" w:eastAsia="楷体" w:hAnsi="Times New Roman" w:cs="Times New Roman" w:hint="eastAsia"/>
          <w:snapToGrid w:val="0"/>
          <w:color w:val="000000" w:themeColor="text1"/>
          <w:kern w:val="0"/>
          <w:szCs w:val="21"/>
        </w:rPr>
        <w:t>这是不正常的，这个学生应该到医院做心理咨询</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D. </w:t>
      </w:r>
      <w:r w:rsidRPr="005E46F3">
        <w:rPr>
          <w:rFonts w:ascii="Times New Roman" w:eastAsia="楷体" w:hAnsi="Times New Roman" w:cs="Times New Roman" w:hint="eastAsia"/>
          <w:snapToGrid w:val="0"/>
          <w:color w:val="000000" w:themeColor="text1"/>
          <w:kern w:val="0"/>
          <w:szCs w:val="21"/>
        </w:rPr>
        <w:t>女生情感丰富、多愁善感，男生就没有这些烦恼</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Pr>
          <w:rFonts w:ascii="Times New Roman" w:eastAsia="楷体" w:hAnsi="Times New Roman" w:cs="Times New Roman" w:hint="eastAsia"/>
          <w:snapToGrid w:val="0"/>
          <w:color w:val="000000" w:themeColor="text1"/>
          <w:kern w:val="0"/>
          <w:szCs w:val="21"/>
        </w:rPr>
        <w:t>B</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8</w:t>
      </w:r>
      <w:bookmarkStart w:id="0" w:name="_GoBack"/>
      <w:bookmarkEnd w:id="0"/>
      <w:r w:rsidRPr="005E46F3">
        <w:rPr>
          <w:rFonts w:ascii="Times New Roman" w:eastAsia="楷体" w:hAnsi="Times New Roman" w:cs="Times New Roman" w:hint="eastAsia"/>
          <w:snapToGrid w:val="0"/>
          <w:color w:val="000000" w:themeColor="text1"/>
          <w:kern w:val="0"/>
          <w:szCs w:val="21"/>
        </w:rPr>
        <w:t>．在人生的成长时期中，被誉为“人生最美丽的春天”的成长时期是</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　　</w:t>
      </w:r>
      <w:r w:rsidRPr="005E46F3">
        <w:rPr>
          <w:rFonts w:ascii="Times New Roman" w:eastAsia="楷体" w:hAnsi="Times New Roman" w:cs="Times New Roman" w:hint="eastAsia"/>
          <w:snapToGrid w:val="0"/>
          <w:color w:val="000000" w:themeColor="text1"/>
          <w:kern w:val="0"/>
          <w:szCs w:val="21"/>
        </w:rPr>
        <w:t>)</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婴儿期与童年期之间</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B. </w:t>
      </w:r>
      <w:r w:rsidRPr="005E46F3">
        <w:rPr>
          <w:rFonts w:ascii="Times New Roman" w:eastAsia="楷体" w:hAnsi="Times New Roman" w:cs="Times New Roman" w:hint="eastAsia"/>
          <w:snapToGrid w:val="0"/>
          <w:color w:val="000000" w:themeColor="text1"/>
          <w:kern w:val="0"/>
          <w:szCs w:val="21"/>
        </w:rPr>
        <w:t>儿童期与成年期之间</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C. </w:t>
      </w:r>
      <w:r w:rsidRPr="005E46F3">
        <w:rPr>
          <w:rFonts w:ascii="Times New Roman" w:eastAsia="楷体" w:hAnsi="Times New Roman" w:cs="Times New Roman" w:hint="eastAsia"/>
          <w:snapToGrid w:val="0"/>
          <w:color w:val="000000" w:themeColor="text1"/>
          <w:kern w:val="0"/>
          <w:szCs w:val="21"/>
        </w:rPr>
        <w:t>成年期与老年期之间</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D. </w:t>
      </w:r>
      <w:r w:rsidRPr="005E46F3">
        <w:rPr>
          <w:rFonts w:ascii="Times New Roman" w:eastAsia="楷体" w:hAnsi="Times New Roman" w:cs="Times New Roman" w:hint="eastAsia"/>
          <w:snapToGrid w:val="0"/>
          <w:color w:val="000000" w:themeColor="text1"/>
          <w:kern w:val="0"/>
          <w:szCs w:val="21"/>
        </w:rPr>
        <w:t>儿童期与老年期之间</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sidRPr="005E46F3">
        <w:rPr>
          <w:rFonts w:ascii="Times New Roman" w:eastAsia="楷体" w:hAnsi="Times New Roman" w:cs="Times New Roman" w:hint="eastAsia"/>
          <w:snapToGrid w:val="0"/>
          <w:color w:val="000000" w:themeColor="text1"/>
          <w:kern w:val="0"/>
          <w:szCs w:val="21"/>
        </w:rPr>
        <w:t>B</w:t>
      </w:r>
    </w:p>
    <w:p w:rsidR="00592A69" w:rsidRPr="005E46F3" w:rsidP="00592A69">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【解析】此题旨在考查学生对基础知识的理解能力。根据所学知识，跨入青春期的大门，我们开始从儿童到成年的过渡，这是人生最美丽的春天，</w:t>
      </w:r>
      <w:r w:rsidRPr="005E46F3">
        <w:rPr>
          <w:rFonts w:ascii="Times New Roman" w:eastAsia="楷体" w:hAnsi="Times New Roman" w:cs="Times New Roman" w:hint="eastAsia"/>
          <w:snapToGrid w:val="0"/>
          <w:color w:val="000000" w:themeColor="text1"/>
          <w:kern w:val="0"/>
          <w:szCs w:val="21"/>
        </w:rPr>
        <w:t>B</w:t>
      </w:r>
      <w:r w:rsidRPr="005E46F3">
        <w:rPr>
          <w:rFonts w:ascii="Times New Roman" w:eastAsia="楷体" w:hAnsi="Times New Roman" w:cs="Times New Roman" w:hint="eastAsia"/>
          <w:snapToGrid w:val="0"/>
          <w:color w:val="000000" w:themeColor="text1"/>
          <w:kern w:val="0"/>
          <w:szCs w:val="21"/>
        </w:rPr>
        <w:t>的说法正确且符合题意，应入选。</w:t>
      </w:r>
      <w:r w:rsidRPr="005E46F3">
        <w:rPr>
          <w:rFonts w:ascii="Times New Roman" w:eastAsia="楷体" w:hAnsi="Times New Roman" w:cs="Times New Roman" w:hint="eastAsia"/>
          <w:snapToGrid w:val="0"/>
          <w:color w:val="000000" w:themeColor="text1"/>
          <w:kern w:val="0"/>
          <w:szCs w:val="21"/>
        </w:rPr>
        <w:t>ACD</w:t>
      </w:r>
      <w:r w:rsidRPr="005E46F3">
        <w:rPr>
          <w:rFonts w:ascii="Times New Roman" w:eastAsia="楷体" w:hAnsi="Times New Roman" w:cs="Times New Roman" w:hint="eastAsia"/>
          <w:snapToGrid w:val="0"/>
          <w:color w:val="000000" w:themeColor="text1"/>
          <w:kern w:val="0"/>
          <w:szCs w:val="21"/>
        </w:rPr>
        <w:t>的说法都是错误的，应排除。故该题选</w:t>
      </w:r>
      <w:r w:rsidRPr="005E46F3">
        <w:rPr>
          <w:rFonts w:ascii="Times New Roman" w:eastAsia="楷体" w:hAnsi="Times New Roman" w:cs="Times New Roman" w:hint="eastAsia"/>
          <w:snapToGrid w:val="0"/>
          <w:color w:val="000000" w:themeColor="text1"/>
          <w:kern w:val="0"/>
          <w:szCs w:val="21"/>
        </w:rPr>
        <w:t>B</w:t>
      </w:r>
      <w:r w:rsidRPr="005E46F3">
        <w:rPr>
          <w:rFonts w:ascii="Times New Roman" w:eastAsia="楷体" w:hAnsi="Times New Roman" w:cs="Times New Roman" w:hint="eastAsia"/>
          <w:snapToGrid w:val="0"/>
          <w:color w:val="000000" w:themeColor="text1"/>
          <w:kern w:val="0"/>
          <w:szCs w:val="21"/>
        </w:rPr>
        <w:t>。</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9</w:t>
      </w:r>
      <w:r w:rsidRPr="005E46F3">
        <w:rPr>
          <w:rFonts w:ascii="Times New Roman" w:eastAsia="楷体" w:hAnsi="Times New Roman" w:cs="Times New Roman" w:hint="eastAsia"/>
          <w:snapToGrid w:val="0"/>
          <w:color w:val="000000" w:themeColor="text1"/>
          <w:kern w:val="0"/>
          <w:szCs w:val="21"/>
        </w:rPr>
        <w:t>．上课前</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一位老师对他的学生说</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“课堂上</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没有愚蠢的问题</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只有愚蠢的回答。”从青春成长的角度</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此举措主要是　</w:t>
      </w:r>
      <w:r w:rsidRPr="005E46F3">
        <w:rPr>
          <w:rFonts w:ascii="Times New Roman" w:eastAsia="楷体" w:hAnsi="Times New Roman" w:cs="Times New Roman" w:hint="eastAsia"/>
          <w:snapToGrid w:val="0"/>
          <w:color w:val="000000" w:themeColor="text1"/>
          <w:kern w:val="0"/>
          <w:szCs w:val="21"/>
        </w:rPr>
        <w:t>(</w:t>
      </w:r>
      <w:r w:rsidRPr="005E46F3">
        <w:rPr>
          <w:rFonts w:ascii="Times New Roman" w:eastAsia="楷体" w:hAnsi="Times New Roman" w:cs="Times New Roman" w:hint="eastAsia"/>
          <w:snapToGrid w:val="0"/>
          <w:color w:val="000000" w:themeColor="text1"/>
          <w:kern w:val="0"/>
          <w:szCs w:val="21"/>
        </w:rPr>
        <w:t>　　</w:t>
      </w:r>
      <w:r w:rsidRPr="005E46F3">
        <w:rPr>
          <w:rFonts w:ascii="Times New Roman" w:eastAsia="楷体" w:hAnsi="Times New Roman" w:cs="Times New Roman" w:hint="eastAsia"/>
          <w:snapToGrid w:val="0"/>
          <w:color w:val="000000" w:themeColor="text1"/>
          <w:kern w:val="0"/>
          <w:szCs w:val="21"/>
        </w:rPr>
        <w:t>)</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A. </w:t>
      </w:r>
      <w:r w:rsidRPr="005E46F3">
        <w:rPr>
          <w:rFonts w:ascii="Times New Roman" w:eastAsia="楷体" w:hAnsi="Times New Roman" w:cs="Times New Roman" w:hint="eastAsia"/>
          <w:snapToGrid w:val="0"/>
          <w:color w:val="000000" w:themeColor="text1"/>
          <w:kern w:val="0"/>
          <w:szCs w:val="21"/>
        </w:rPr>
        <w:t>发展独立思维</w:t>
      </w:r>
      <w:r w:rsidRPr="005E46F3">
        <w:rPr>
          <w:rFonts w:ascii="Times New Roman" w:eastAsia="楷体" w:hAnsi="Times New Roman" w:cs="Times New Roman" w:hint="eastAsia"/>
          <w:snapToGrid w:val="0"/>
          <w:color w:val="000000" w:themeColor="text1"/>
          <w:kern w:val="0"/>
          <w:szCs w:val="21"/>
        </w:rPr>
        <w:t xml:space="preserve">    B. </w:t>
      </w:r>
      <w:r w:rsidRPr="005E46F3">
        <w:rPr>
          <w:rFonts w:ascii="Times New Roman" w:eastAsia="楷体" w:hAnsi="Times New Roman" w:cs="Times New Roman" w:hint="eastAsia"/>
          <w:snapToGrid w:val="0"/>
          <w:color w:val="000000" w:themeColor="text1"/>
          <w:kern w:val="0"/>
          <w:szCs w:val="21"/>
        </w:rPr>
        <w:t>培养批判精神</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 xml:space="preserve">C. </w:t>
      </w:r>
      <w:r w:rsidRPr="005E46F3">
        <w:rPr>
          <w:rFonts w:ascii="Times New Roman" w:eastAsia="楷体" w:hAnsi="Times New Roman" w:cs="Times New Roman" w:hint="eastAsia"/>
          <w:snapToGrid w:val="0"/>
          <w:color w:val="000000" w:themeColor="text1"/>
          <w:kern w:val="0"/>
          <w:szCs w:val="21"/>
        </w:rPr>
        <w:t>开发创造潜力</w:t>
      </w:r>
      <w:r w:rsidRPr="005E46F3">
        <w:rPr>
          <w:rFonts w:ascii="Times New Roman" w:eastAsia="楷体" w:hAnsi="Times New Roman" w:cs="Times New Roman" w:hint="eastAsia"/>
          <w:snapToGrid w:val="0"/>
          <w:color w:val="000000" w:themeColor="text1"/>
          <w:kern w:val="0"/>
          <w:szCs w:val="21"/>
        </w:rPr>
        <w:t xml:space="preserve">    D. </w:t>
      </w:r>
      <w:r w:rsidRPr="005E46F3">
        <w:rPr>
          <w:rFonts w:ascii="Times New Roman" w:eastAsia="楷体" w:hAnsi="Times New Roman" w:cs="Times New Roman" w:hint="eastAsia"/>
          <w:snapToGrid w:val="0"/>
          <w:color w:val="000000" w:themeColor="text1"/>
          <w:kern w:val="0"/>
          <w:szCs w:val="21"/>
        </w:rPr>
        <w:t>倡导个性发展</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【答案】</w:t>
      </w:r>
      <w:r w:rsidRPr="005E46F3">
        <w:rPr>
          <w:rFonts w:ascii="Times New Roman" w:eastAsia="楷体" w:hAnsi="Times New Roman" w:cs="Times New Roman" w:hint="eastAsia"/>
          <w:snapToGrid w:val="0"/>
          <w:color w:val="000000" w:themeColor="text1"/>
          <w:kern w:val="0"/>
          <w:szCs w:val="21"/>
        </w:rPr>
        <w:t>B</w:t>
      </w:r>
    </w:p>
    <w:p w:rsidR="005E46F3" w:rsidRPr="005E46F3" w:rsidP="005E46F3">
      <w:pPr>
        <w:spacing w:line="360" w:lineRule="auto"/>
        <w:rPr>
          <w:rFonts w:ascii="Times New Roman" w:eastAsia="楷体" w:hAnsi="Times New Roman" w:cs="Times New Roman"/>
          <w:snapToGrid w:val="0"/>
          <w:color w:val="000000" w:themeColor="text1"/>
          <w:kern w:val="0"/>
          <w:szCs w:val="21"/>
        </w:rPr>
      </w:pPr>
      <w:r w:rsidRPr="005E46F3">
        <w:rPr>
          <w:rFonts w:ascii="Times New Roman" w:eastAsia="楷体" w:hAnsi="Times New Roman" w:cs="Times New Roman" w:hint="eastAsia"/>
          <w:snapToGrid w:val="0"/>
          <w:color w:val="000000" w:themeColor="text1"/>
          <w:kern w:val="0"/>
          <w:szCs w:val="21"/>
        </w:rPr>
        <w:t>二、非选择题</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hint="eastAsia"/>
          <w:color w:val="000000" w:themeColor="text1"/>
        </w:rPr>
        <w:t>10.</w:t>
      </w:r>
      <w:r w:rsidRPr="005E46F3">
        <w:rPr>
          <w:rFonts w:ascii="Times New Roman" w:eastAsia="楷体" w:hAnsi="Times New Roman" w:cs="Times New Roman" w:hint="eastAsia"/>
          <w:color w:val="000000" w:themeColor="text1"/>
        </w:rPr>
        <w:t>古人云：“学贵有</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。小</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则小进，大</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则大进。”朱熹更是说：“读书，始读，未知有</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；其次，则渐渐有</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；中则节节是</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。过了这一番，</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渐渐释，以至融会贯通，都无所疑，方始是学。”这告诉我们，读书必须善于质疑，千万不要将自己禁锢在别人砌筑的思想围墙里。</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hint="eastAsia"/>
          <w:color w:val="000000" w:themeColor="text1"/>
        </w:rPr>
        <w:t>(1)</w:t>
      </w:r>
      <w:r w:rsidRPr="005E46F3">
        <w:rPr>
          <w:rFonts w:ascii="Times New Roman" w:eastAsia="楷体" w:hAnsi="Times New Roman" w:cs="Times New Roman" w:hint="eastAsia"/>
          <w:color w:val="000000" w:themeColor="text1"/>
        </w:rPr>
        <w:t>“学贵有</w:t>
      </w:r>
      <w:r w:rsidRPr="005E46F3">
        <w:rPr>
          <w:rFonts w:ascii="Times New Roman" w:eastAsia="楷体" w:hAnsi="Times New Roman" w:cs="Times New Roman" w:hint="eastAsia"/>
          <w:color w:val="000000" w:themeColor="text1"/>
        </w:rPr>
        <w:t>疑</w:t>
      </w:r>
      <w:r w:rsidRPr="005E46F3">
        <w:rPr>
          <w:rFonts w:ascii="Times New Roman" w:eastAsia="楷体" w:hAnsi="Times New Roman" w:cs="Times New Roman" w:hint="eastAsia"/>
          <w:color w:val="000000" w:themeColor="text1"/>
        </w:rPr>
        <w:t>”体现了哪种精神？</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hint="eastAsia"/>
          <w:color w:val="000000" w:themeColor="text1"/>
        </w:rPr>
        <w:t>(2)</w:t>
      </w:r>
      <w:r w:rsidRPr="005E46F3">
        <w:rPr>
          <w:rFonts w:ascii="Times New Roman" w:eastAsia="楷体" w:hAnsi="Times New Roman" w:cs="Times New Roman" w:hint="eastAsia"/>
          <w:color w:val="000000" w:themeColor="text1"/>
        </w:rPr>
        <w:t>“读书必须善于质疑，千万不要将自己禁锢在别人砌筑的思想围墙里”，如何才能做到这一点？</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hint="eastAsia"/>
          <w:color w:val="000000" w:themeColor="text1"/>
        </w:rPr>
        <w:t>【答案】</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hint="eastAsia"/>
          <w:color w:val="000000" w:themeColor="text1"/>
        </w:rPr>
        <w:t>(1)</w:t>
      </w:r>
      <w:r w:rsidRPr="005E46F3">
        <w:rPr>
          <w:rFonts w:ascii="Times New Roman" w:eastAsia="楷体" w:hAnsi="Times New Roman" w:cs="Times New Roman" w:hint="eastAsia"/>
          <w:color w:val="000000" w:themeColor="text1"/>
        </w:rPr>
        <w:t>体现了批判精神。</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hint="eastAsia"/>
          <w:color w:val="000000" w:themeColor="text1"/>
        </w:rPr>
        <w:t>(2)</w:t>
      </w:r>
      <w:r w:rsidRPr="005E46F3">
        <w:rPr>
          <w:rFonts w:ascii="Times New Roman" w:eastAsia="楷体" w:hAnsi="Times New Roman" w:cs="Times New Roman" w:hint="eastAsia"/>
          <w:color w:val="000000" w:themeColor="text1"/>
        </w:rPr>
        <w:t>①要对事情有自己的看法，并且敢于表达不同观点，敢于对不合理的事情说“不”，敢于向权威挑战；②善于从不同角度思考问题，探索解决方案；③要调动我们的经验，激发我们新的学习动机，促使我们解决问题，改进现状；④要有质疑的勇气，有表达自己观点、提出合理化建议的能力；等等。</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hint="eastAsia"/>
          <w:color w:val="000000" w:themeColor="text1"/>
          <w:szCs w:val="21"/>
        </w:rPr>
        <w:t>11</w:t>
      </w:r>
      <w:r w:rsidRPr="005E46F3">
        <w:rPr>
          <w:rFonts w:ascii="Times New Roman" w:eastAsia="楷体" w:hAnsi="Times New Roman" w:cs="Times New Roman" w:hint="eastAsia"/>
          <w:color w:val="000000" w:themeColor="text1"/>
          <w:szCs w:val="21"/>
        </w:rPr>
        <w:t>．</w:t>
      </w:r>
      <w:r w:rsidRPr="005E46F3">
        <w:rPr>
          <w:rFonts w:ascii="Times New Roman" w:eastAsia="楷体" w:hAnsi="Times New Roman" w:cs="Times New Roman"/>
          <w:color w:val="000000" w:themeColor="text1"/>
        </w:rPr>
        <w:t>豆蔻年华是人生最美好的时光，青春期少年少女们往往精力充沛，市长军士长身体，也是形成独立人格价值观的关键时期，青少年也有自己的烦恼，学习的压力，友谊的脆弱，感情的萌动，这些变化让青少年的青春期出现不稳定的因素，但无论如何，青春如初春，是朝阳，是人生最美好的阶段。</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1</w:t>
      </w:r>
      <w:r w:rsidRPr="005E46F3">
        <w:rPr>
          <w:rFonts w:ascii="Times New Roman" w:eastAsia="楷体" w:hAnsi="Times New Roman" w:cs="Times New Roman"/>
          <w:color w:val="000000" w:themeColor="text1"/>
        </w:rPr>
        <w:t>）青春期最大的特点是什么？</w:t>
      </w:r>
      <w:r w:rsidRPr="005E46F3">
        <w:rPr>
          <w:rFonts w:ascii="Times New Roman" w:eastAsia="楷体" w:hAnsi="Times New Roman" w:cs="Times New Roman"/>
          <w:color w:val="000000" w:themeColor="text1"/>
        </w:rPr>
        <w:t xml:space="preserve"> </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2</w:t>
      </w:r>
      <w:r w:rsidRPr="005E46F3">
        <w:rPr>
          <w:rFonts w:ascii="Times New Roman" w:eastAsia="楷体" w:hAnsi="Times New Roman" w:cs="Times New Roman"/>
          <w:color w:val="000000" w:themeColor="text1"/>
        </w:rPr>
        <w:t>）对我们的成长起到了怎样的作用？</w:t>
      </w:r>
      <w:r w:rsidRPr="005E46F3">
        <w:rPr>
          <w:rFonts w:ascii="Times New Roman" w:eastAsia="楷体" w:hAnsi="Times New Roman" w:cs="Times New Roman"/>
          <w:color w:val="000000" w:themeColor="text1"/>
        </w:rPr>
        <w:t xml:space="preserve"> </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3</w:t>
      </w:r>
      <w:r w:rsidRPr="005E46F3">
        <w:rPr>
          <w:rFonts w:ascii="Times New Roman" w:eastAsia="楷体" w:hAnsi="Times New Roman" w:cs="Times New Roman"/>
          <w:color w:val="000000" w:themeColor="text1"/>
        </w:rPr>
        <w:t>）青春期的矛盾心理对我们的成长有什么影响？</w:t>
      </w:r>
      <w:r w:rsidRPr="005E46F3">
        <w:rPr>
          <w:rFonts w:ascii="Times New Roman" w:eastAsia="楷体" w:hAnsi="Times New Roman" w:cs="Times New Roman"/>
          <w:color w:val="000000" w:themeColor="text1"/>
        </w:rPr>
        <w:t xml:space="preserve"> </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4</w:t>
      </w:r>
      <w:r w:rsidRPr="005E46F3">
        <w:rPr>
          <w:rFonts w:ascii="Times New Roman" w:eastAsia="楷体" w:hAnsi="Times New Roman" w:cs="Times New Roman"/>
          <w:color w:val="000000" w:themeColor="text1"/>
        </w:rPr>
        <w:t>）怎样正确对待青春期的生理和矛盾心理？</w:t>
      </w:r>
      <w:r w:rsidRPr="005E46F3">
        <w:rPr>
          <w:rFonts w:ascii="Times New Roman" w:eastAsia="楷体" w:hAnsi="Times New Roman" w:cs="Times New Roman"/>
          <w:color w:val="000000" w:themeColor="text1"/>
        </w:rPr>
        <w:t xml:space="preserve"> </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【答案】（</w:t>
      </w:r>
      <w:r w:rsidRPr="005E46F3">
        <w:rPr>
          <w:rFonts w:ascii="Times New Roman" w:eastAsia="楷体" w:hAnsi="Times New Roman" w:cs="Times New Roman"/>
          <w:color w:val="000000" w:themeColor="text1"/>
        </w:rPr>
        <w:t>1</w:t>
      </w:r>
      <w:r w:rsidRPr="005E46F3">
        <w:rPr>
          <w:rFonts w:ascii="Times New Roman" w:eastAsia="楷体" w:hAnsi="Times New Roman" w:cs="Times New Roman"/>
          <w:color w:val="000000" w:themeColor="text1"/>
        </w:rPr>
        <w:t>）生理上发生急剧的变化。</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2</w:t>
      </w:r>
      <w:r w:rsidRPr="005E46F3">
        <w:rPr>
          <w:rFonts w:ascii="Times New Roman" w:eastAsia="楷体" w:hAnsi="Times New Roman" w:cs="Times New Roman"/>
          <w:color w:val="000000" w:themeColor="text1"/>
        </w:rPr>
        <w:t>）带给我们旺盛的生命力，使我们的身体充满能量；使我们拥有充沛的精力、敏捷的思维，对成长充满强烈渴望，感觉生活拥有无限可能。</w:t>
      </w:r>
      <w:r w:rsidRPr="005E46F3">
        <w:rPr>
          <w:rFonts w:ascii="Times New Roman" w:eastAsia="楷体" w:hAnsi="Times New Roman" w:cs="Times New Roman"/>
          <w:color w:val="000000" w:themeColor="text1"/>
        </w:rPr>
        <w:t xml:space="preserve"> </w:t>
      </w:r>
    </w:p>
    <w:p w:rsidR="005E46F3"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3</w:t>
      </w:r>
      <w:r w:rsidRPr="005E46F3">
        <w:rPr>
          <w:rFonts w:ascii="Times New Roman" w:eastAsia="楷体" w:hAnsi="Times New Roman" w:cs="Times New Roman"/>
          <w:color w:val="000000" w:themeColor="text1"/>
        </w:rPr>
        <w:t>）青春期的矛盾心理让我们烦恼，也为我们的成长提供了契机；积极面对和处理这些心理矛盾，我们才能健康成长。</w:t>
      </w:r>
    </w:p>
    <w:p w:rsidR="00435AC7" w:rsidRPr="005E46F3" w:rsidP="005E46F3">
      <w:pPr>
        <w:spacing w:line="360" w:lineRule="auto"/>
        <w:rPr>
          <w:rFonts w:ascii="Times New Roman" w:eastAsia="楷体" w:hAnsi="Times New Roman" w:cs="Times New Roman"/>
          <w:color w:val="000000" w:themeColor="text1"/>
        </w:rPr>
      </w:pP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4</w:t>
      </w: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①</w:t>
      </w:r>
      <w:r w:rsidRPr="005E46F3">
        <w:rPr>
          <w:rFonts w:ascii="Times New Roman" w:eastAsia="楷体" w:hAnsi="Times New Roman" w:cs="Times New Roman"/>
          <w:color w:val="000000" w:themeColor="text1"/>
        </w:rPr>
        <w:t>正视自己身体的变化，欣然接受青春花蕾的绽放；不因自己生理的变化而自卑，是我们对自己的尊重，不嘲弄同伴的生理变化，是我们对同伴的尊重。</w:t>
      </w:r>
      <w:r w:rsidRPr="005E46F3">
        <w:rPr>
          <w:rFonts w:ascii="Times New Roman" w:eastAsia="楷体" w:hAnsi="Times New Roman" w:cs="Times New Roman"/>
          <w:color w:val="000000" w:themeColor="text1"/>
        </w:rPr>
        <w:t>②</w:t>
      </w:r>
      <w:r w:rsidRPr="005E46F3">
        <w:rPr>
          <w:rFonts w:ascii="Times New Roman" w:eastAsia="楷体" w:hAnsi="Times New Roman" w:cs="Times New Roman"/>
          <w:color w:val="000000" w:themeColor="text1"/>
        </w:rPr>
        <w:t>可以参加集体活动，在集体的温暖中放松自己；可以通过求助他人，学习化解烦恼的方法；也可以通过培养兴趣爱好转移注意力，接纳和调试青春期的矛盾心理；还可以学习自我调节，成为自己的</w:t>
      </w: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心理保健医生</w:t>
      </w: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w:t>
      </w:r>
      <w:r w:rsidRPr="005E46F3">
        <w:rPr>
          <w:rFonts w:ascii="Times New Roman" w:eastAsia="楷体" w:hAnsi="Times New Roman" w:cs="Times New Roman"/>
          <w:color w:val="000000" w:themeColor="text1"/>
        </w:rPr>
        <w:t xml:space="preserve"> </w:t>
      </w:r>
    </w:p>
    <w:sectPr w:rsidSect="004023E5">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452336"/>
    <w:multiLevelType w:val="hybridMultilevel"/>
    <w:tmpl w:val="05F026AE"/>
    <w:lvl w:ilvl="0">
      <w:start w:val="1"/>
      <w:numFmt w:val="japaneseCounting"/>
      <w:lvlText w:val="%1、"/>
      <w:lvlJc w:val="left"/>
      <w:pPr>
        <w:ind w:left="510" w:hanging="510"/>
      </w:pPr>
      <w:rPr>
        <w:rFonts w:hint="default"/>
        <w:b/>
        <w:color w:val="auto"/>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BF30951"/>
    <w:multiLevelType w:val="multilevel"/>
    <w:tmpl w:val="3BF30951"/>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FFD0869"/>
    <w:multiLevelType w:val="multilevel"/>
    <w:tmpl w:val="3FFD0869"/>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409D193F"/>
    <w:multiLevelType w:val="multilevel"/>
    <w:tmpl w:val="409D193F"/>
    <w:lvl w:ilvl="0">
      <w:start w:val="2"/>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41F5134D"/>
    <w:multiLevelType w:val="multilevel"/>
    <w:tmpl w:val="41F5134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5">
    <w:nsid w:val="450F187A"/>
    <w:multiLevelType w:val="multilevel"/>
    <w:tmpl w:val="450F187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46986615"/>
    <w:multiLevelType w:val="multilevel"/>
    <w:tmpl w:val="46986615"/>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F3573E3"/>
    <w:multiLevelType w:val="multilevel"/>
    <w:tmpl w:val="4F3573E3"/>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8">
    <w:nsid w:val="50631B77"/>
    <w:multiLevelType w:val="multilevel"/>
    <w:tmpl w:val="50631B77"/>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9">
    <w:nsid w:val="506C152B"/>
    <w:multiLevelType w:val="multilevel"/>
    <w:tmpl w:val="506C152B"/>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39463DB"/>
    <w:multiLevelType w:val="singleLevel"/>
    <w:tmpl w:val="539463DB"/>
    <w:lvl w:ilvl="0">
      <w:start w:val="1"/>
      <w:numFmt w:val="upperLetter"/>
      <w:suff w:val="nothing"/>
      <w:lvlText w:val="%1."/>
      <w:lvlJc w:val="left"/>
    </w:lvl>
  </w:abstractNum>
  <w:abstractNum w:abstractNumId="11">
    <w:nsid w:val="577086D6"/>
    <w:multiLevelType w:val="singleLevel"/>
    <w:tmpl w:val="577086D6"/>
    <w:lvl w:ilvl="0">
      <w:start w:val="3"/>
      <w:numFmt w:val="chineseCounting"/>
      <w:suff w:val="nothing"/>
      <w:lvlText w:val="%1、"/>
      <w:lvlJc w:val="left"/>
      <w:pPr>
        <w:ind w:left="0" w:firstLine="0"/>
      </w:pPr>
    </w:lvl>
  </w:abstractNum>
  <w:abstractNum w:abstractNumId="12">
    <w:nsid w:val="579702BA"/>
    <w:multiLevelType w:val="multilevel"/>
    <w:tmpl w:val="579702B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8A98F4E"/>
    <w:multiLevelType w:val="singleLevel"/>
    <w:tmpl w:val="58A98F4E"/>
    <w:lvl w:ilvl="0">
      <w:start w:val="9"/>
      <w:numFmt w:val="decimal"/>
      <w:suff w:val="space"/>
      <w:lvlText w:val="%1."/>
      <w:lvlJc w:val="left"/>
    </w:lvl>
  </w:abstractNum>
  <w:abstractNum w:abstractNumId="14">
    <w:nsid w:val="58D9E90C"/>
    <w:multiLevelType w:val="singleLevel"/>
    <w:tmpl w:val="58D9E90C"/>
    <w:lvl w:ilvl="0">
      <w:start w:val="2"/>
      <w:numFmt w:val="decimal"/>
      <w:suff w:val="space"/>
      <w:lvlText w:val="%1."/>
      <w:lvlJc w:val="left"/>
    </w:lvl>
  </w:abstractNum>
  <w:abstractNum w:abstractNumId="15">
    <w:nsid w:val="58D9EBDE"/>
    <w:multiLevelType w:val="singleLevel"/>
    <w:tmpl w:val="58D9EBDE"/>
    <w:lvl w:ilvl="0">
      <w:start w:val="9"/>
      <w:numFmt w:val="decimal"/>
      <w:suff w:val="space"/>
      <w:lvlText w:val="%1."/>
      <w:lvlJc w:val="left"/>
    </w:lvl>
  </w:abstractNum>
  <w:abstractNum w:abstractNumId="16">
    <w:nsid w:val="58D9EDE0"/>
    <w:multiLevelType w:val="singleLevel"/>
    <w:tmpl w:val="58D9EDE0"/>
    <w:lvl w:ilvl="0">
      <w:start w:val="2"/>
      <w:numFmt w:val="decimal"/>
      <w:suff w:val="space"/>
      <w:lvlText w:val="%1."/>
      <w:lvlJc w:val="left"/>
    </w:lvl>
  </w:abstractNum>
  <w:abstractNum w:abstractNumId="17">
    <w:nsid w:val="58D9F3D2"/>
    <w:multiLevelType w:val="singleLevel"/>
    <w:tmpl w:val="58D9F3D2"/>
    <w:lvl w:ilvl="0">
      <w:start w:val="2"/>
      <w:numFmt w:val="decimal"/>
      <w:suff w:val="space"/>
      <w:lvlText w:val="%1."/>
      <w:lvlJc w:val="left"/>
    </w:lvl>
  </w:abstractNum>
  <w:abstractNum w:abstractNumId="18">
    <w:nsid w:val="58DA1EB0"/>
    <w:multiLevelType w:val="singleLevel"/>
    <w:tmpl w:val="58DA1EB0"/>
    <w:lvl w:ilvl="0">
      <w:start w:val="2"/>
      <w:numFmt w:val="decimal"/>
      <w:suff w:val="space"/>
      <w:lvlText w:val="%1."/>
      <w:lvlJc w:val="left"/>
    </w:lvl>
  </w:abstractNum>
  <w:abstractNum w:abstractNumId="19">
    <w:nsid w:val="59DF0005"/>
    <w:multiLevelType w:val="singleLevel"/>
    <w:tmpl w:val="59DF0005"/>
    <w:lvl w:ilvl="0">
      <w:start w:val="6"/>
      <w:numFmt w:val="decimal"/>
      <w:suff w:val="space"/>
      <w:lvlText w:val="%1."/>
      <w:lvlJc w:val="left"/>
    </w:lvl>
  </w:abstractNum>
  <w:abstractNum w:abstractNumId="20">
    <w:nsid w:val="59FFD4EE"/>
    <w:multiLevelType w:val="multilevel"/>
    <w:tmpl w:val="59FFD4EE"/>
    <w:lvl w:ilvl="0">
      <w:start w:val="1"/>
      <w:numFmt w:val="chineseCounting"/>
      <w:suff w:val="nothing"/>
      <w:lvlText w:val="%1、"/>
      <w:lvlJc w:val="left"/>
      <w:rPr>
        <w:rFonts w:hint="default"/>
      </w:r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21">
    <w:nsid w:val="5BC60CFD"/>
    <w:multiLevelType w:val="multilevel"/>
    <w:tmpl w:val="5BC60C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2">
    <w:nsid w:val="68042D8A"/>
    <w:multiLevelType w:val="multilevel"/>
    <w:tmpl w:val="68042D8A"/>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3">
    <w:nsid w:val="702F7FB2"/>
    <w:multiLevelType w:val="multilevel"/>
    <w:tmpl w:val="702F7FB2"/>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7BAE1FFD"/>
    <w:multiLevelType w:val="multilevel"/>
    <w:tmpl w:val="7BAE1F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num w:numId="1">
    <w:abstractNumId w:val="9"/>
  </w:num>
  <w:num w:numId="2">
    <w:abstractNumId w:val="10"/>
  </w:num>
  <w:num w:numId="3">
    <w:abstractNumId w:val="3"/>
  </w:num>
  <w:num w:numId="4">
    <w:abstractNumId w:val="0"/>
  </w:num>
  <w:num w:numId="5">
    <w:abstractNumId w:val="12"/>
  </w:num>
  <w:num w:numId="6">
    <w:abstractNumId w:val="1"/>
  </w:num>
  <w:num w:numId="7">
    <w:abstractNumId w:val="2"/>
  </w:num>
  <w:num w:numId="8">
    <w:abstractNumId w:val="13"/>
  </w:num>
  <w:num w:numId="9">
    <w:abstractNumId w:val="5"/>
  </w:num>
  <w:num w:numId="10">
    <w:abstractNumId w:val="8"/>
  </w:num>
  <w:num w:numId="11">
    <w:abstractNumId w:val="22"/>
  </w:num>
  <w:num w:numId="12">
    <w:abstractNumId w:val="21"/>
  </w:num>
  <w:num w:numId="13">
    <w:abstractNumId w:val="4"/>
  </w:num>
  <w:num w:numId="14">
    <w:abstractNumId w:val="24"/>
  </w:num>
  <w:num w:numId="15">
    <w:abstractNumId w:val="7"/>
  </w:num>
  <w:num w:numId="16">
    <w:abstractNumId w:val="23"/>
  </w:num>
  <w:num w:numId="17">
    <w:abstractNumId w:val="14"/>
  </w:num>
  <w:num w:numId="18">
    <w:abstractNumId w:val="15"/>
  </w:num>
  <w:num w:numId="19">
    <w:abstractNumId w:val="16"/>
  </w:num>
  <w:num w:numId="20">
    <w:abstractNumId w:val="17"/>
  </w:num>
  <w:num w:numId="21">
    <w:abstractNumId w:val="18"/>
  </w:num>
  <w:num w:numId="22">
    <w:abstractNumId w:val="20"/>
  </w:num>
  <w:num w:numId="23">
    <w:abstractNumId w:val="6"/>
  </w:num>
  <w:num w:numId="24">
    <w:abstractNumId w:val="19"/>
  </w:num>
  <w:num w:numId="25">
    <w:abstractNumId w:val="1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1Char"/>
    <w:qFormat/>
    <w:rsid w:val="004023E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A12B5"/>
    <w:pPr>
      <w:keepNext/>
      <w:keepLines/>
      <w:spacing w:before="260" w:after="260" w:line="416" w:lineRule="auto"/>
      <w:outlineLvl w:val="1"/>
    </w:pPr>
    <w:rPr>
      <w:rFonts w:ascii="Arial" w:eastAsia="黑体" w:hAnsi="Arial" w:cs="Times New Roman"/>
      <w:b/>
      <w:bCs/>
      <w:sz w:val="32"/>
      <w:szCs w:val="32"/>
    </w:rPr>
  </w:style>
  <w:style w:type="paragraph" w:styleId="Heading3">
    <w:name w:val="heading 3"/>
    <w:basedOn w:val="Normal"/>
    <w:next w:val="Normal"/>
    <w:link w:val="3Char"/>
    <w:qFormat/>
    <w:rsid w:val="006A12B5"/>
    <w:pPr>
      <w:keepNext/>
      <w:keepLines/>
      <w:spacing w:before="260" w:after="260" w:line="416" w:lineRule="auto"/>
      <w:outlineLvl w:val="2"/>
    </w:pPr>
    <w:rPr>
      <w:rFonts w:ascii="Times New Roman" w:eastAsia="宋体" w:hAnsi="Times New Roman" w:cs="Times New Roman"/>
      <w:b/>
      <w:bCs/>
      <w:sz w:val="32"/>
      <w:szCs w:val="32"/>
    </w:rPr>
  </w:style>
  <w:style w:type="paragraph" w:styleId="Heading4">
    <w:name w:val="heading 4"/>
    <w:basedOn w:val="Normal"/>
    <w:next w:val="Normal"/>
    <w:link w:val="4Char"/>
    <w:qFormat/>
    <w:rsid w:val="006A12B5"/>
    <w:pPr>
      <w:keepNext/>
      <w:keepLines/>
      <w:spacing w:before="280" w:after="290" w:line="376" w:lineRule="auto"/>
      <w:outlineLvl w:val="3"/>
    </w:pPr>
    <w:rPr>
      <w:rFonts w:ascii="Arial" w:eastAsia="黑体" w:hAnsi="Arial" w:cs="Times New Roman"/>
      <w:b/>
      <w:bCs/>
      <w:sz w:val="28"/>
      <w:szCs w:val="28"/>
    </w:rPr>
  </w:style>
  <w:style w:type="paragraph" w:styleId="Heading5">
    <w:name w:val="heading 5"/>
    <w:basedOn w:val="Normal"/>
    <w:next w:val="Normal"/>
    <w:link w:val="5Char"/>
    <w:qFormat/>
    <w:rsid w:val="006A12B5"/>
    <w:pPr>
      <w:keepNext/>
      <w:keepLines/>
      <w:spacing w:before="280" w:after="290" w:line="376" w:lineRule="auto"/>
      <w:outlineLvl w:val="4"/>
    </w:pPr>
    <w:rPr>
      <w:rFonts w:ascii="Times New Roman" w:eastAsia="宋体" w:hAnsi="Times New Roman" w:cs="Times New Roman"/>
      <w:b/>
      <w:bCs/>
      <w:sz w:val="28"/>
      <w:szCs w:val="28"/>
    </w:rPr>
  </w:style>
  <w:style w:type="paragraph" w:styleId="Heading6">
    <w:name w:val="heading 6"/>
    <w:basedOn w:val="Normal"/>
    <w:next w:val="Normal"/>
    <w:link w:val="6Char"/>
    <w:qFormat/>
    <w:rsid w:val="006A12B5"/>
    <w:pPr>
      <w:keepNext/>
      <w:keepLines/>
      <w:spacing w:before="240" w:after="64" w:line="320" w:lineRule="auto"/>
      <w:outlineLvl w:val="5"/>
    </w:pPr>
    <w:rPr>
      <w:rFonts w:ascii="Arial" w:eastAsia="黑体" w:hAnsi="Arial" w:cs="Times New Roman"/>
      <w:b/>
      <w:bCs/>
      <w:sz w:val="24"/>
      <w:szCs w:val="24"/>
    </w:rPr>
  </w:style>
  <w:style w:type="paragraph" w:styleId="Heading7">
    <w:name w:val="heading 7"/>
    <w:basedOn w:val="Normal"/>
    <w:next w:val="Normal"/>
    <w:link w:val="7Char"/>
    <w:qFormat/>
    <w:rsid w:val="006A12B5"/>
    <w:pPr>
      <w:keepNext/>
      <w:keepLines/>
      <w:spacing w:before="240" w:after="64" w:line="320" w:lineRule="auto"/>
      <w:outlineLvl w:val="6"/>
    </w:pPr>
    <w:rPr>
      <w:rFonts w:ascii="Times New Roman" w:eastAsia="宋体" w:hAnsi="Times New Roman" w:cs="Times New Roman"/>
      <w:b/>
      <w:bCs/>
      <w:sz w:val="24"/>
      <w:szCs w:val="24"/>
    </w:rPr>
  </w:style>
  <w:style w:type="paragraph" w:styleId="Heading8">
    <w:name w:val="heading 8"/>
    <w:basedOn w:val="Normal"/>
    <w:next w:val="Normal"/>
    <w:link w:val="8Char"/>
    <w:qFormat/>
    <w:rsid w:val="006A12B5"/>
    <w:pPr>
      <w:keepNext/>
      <w:keepLines/>
      <w:spacing w:before="240" w:after="64" w:line="320" w:lineRule="auto"/>
      <w:outlineLvl w:val="7"/>
    </w:pPr>
    <w:rPr>
      <w:rFonts w:ascii="Times New Roman" w:eastAsia="Times New Roman" w:hAnsi="Times New Roman" w:cs="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023E5"/>
    <w:rPr>
      <w:b/>
      <w:bCs/>
      <w:kern w:val="44"/>
      <w:sz w:val="44"/>
      <w:szCs w:val="44"/>
    </w:rPr>
  </w:style>
  <w:style w:type="character" w:customStyle="1" w:styleId="Char">
    <w:name w:val="纯文本 Char"/>
    <w:aliases w:val=" Char Char, Char Char Char Char,Char Char Char Char,Char Char Char1,Char Char1,Plain Te Char,Plain Text Char,普通文字 Char Char,标题1 Char,标题1 Char Char Char,标题1 Char Char Char Cha Char,标题1 Char Char Char Char Char Char,游数的 Char,游数的格式 Char"/>
    <w:basedOn w:val="DefaultParagraphFont"/>
    <w:link w:val="PlainText"/>
    <w:rsid w:val="00962DA7"/>
    <w:rPr>
      <w:rFonts w:ascii="宋体" w:hAnsi="Courier New" w:cs="Courier New"/>
      <w:szCs w:val="21"/>
    </w:rPr>
  </w:style>
  <w:style w:type="paragraph" w:styleId="PlainText">
    <w:name w:val="Plain Text"/>
    <w:aliases w:val=" Char, Char Char Char,Char,Char Char,Char Char Char,Plain Te,Plain Text_0,普通文字 Char,标题1,标题1 Char Char,标题1 Char Char Char Cha,标题1 Char Char Char Char Char,游数的,游数的格式,纯文本 Char Char,纯文本 Char Char Char,纯文本 Char Char1,纯文本 Char Char1 Char Char Char"/>
    <w:basedOn w:val="Normal"/>
    <w:link w:val="Char"/>
    <w:qFormat/>
    <w:rsid w:val="00962DA7"/>
    <w:rPr>
      <w:rFonts w:ascii="宋体" w:hAnsi="Courier New" w:cs="Courier New"/>
      <w:szCs w:val="21"/>
    </w:rPr>
  </w:style>
  <w:style w:type="character" w:customStyle="1" w:styleId="Char10">
    <w:name w:val="纯文本 Char1"/>
    <w:basedOn w:val="DefaultParagraphFont"/>
    <w:rsid w:val="00962DA7"/>
    <w:rPr>
      <w:rFonts w:ascii="宋体" w:eastAsia="宋体" w:hAnsi="Courier New" w:cs="Courier New"/>
      <w:szCs w:val="21"/>
    </w:rPr>
  </w:style>
  <w:style w:type="paragraph" w:styleId="BalloonText">
    <w:name w:val="Balloon Text"/>
    <w:basedOn w:val="Normal"/>
    <w:link w:val="Char5"/>
    <w:unhideWhenUsed/>
    <w:rsid w:val="00962DA7"/>
    <w:rPr>
      <w:sz w:val="18"/>
      <w:szCs w:val="18"/>
    </w:rPr>
  </w:style>
  <w:style w:type="character" w:customStyle="1" w:styleId="Char5">
    <w:name w:val="批注框文本 Char"/>
    <w:basedOn w:val="DefaultParagraphFont"/>
    <w:link w:val="BalloonText"/>
    <w:rsid w:val="00962DA7"/>
    <w:rPr>
      <w:sz w:val="18"/>
      <w:szCs w:val="18"/>
    </w:rPr>
  </w:style>
  <w:style w:type="paragraph" w:styleId="Header">
    <w:name w:val="header"/>
    <w:basedOn w:val="Normal"/>
    <w:link w:val="Char6"/>
    <w:unhideWhenUsed/>
    <w:rsid w:val="0049732A"/>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uiPriority w:val="99"/>
    <w:rsid w:val="0049732A"/>
    <w:rPr>
      <w:sz w:val="18"/>
      <w:szCs w:val="18"/>
    </w:rPr>
  </w:style>
  <w:style w:type="paragraph" w:styleId="Footer">
    <w:name w:val="footer"/>
    <w:basedOn w:val="Normal"/>
    <w:link w:val="Char7"/>
    <w:unhideWhenUsed/>
    <w:rsid w:val="0049732A"/>
    <w:pPr>
      <w:tabs>
        <w:tab w:val="center" w:pos="4153"/>
        <w:tab w:val="right" w:pos="8306"/>
      </w:tabs>
      <w:snapToGrid w:val="0"/>
      <w:jc w:val="left"/>
    </w:pPr>
    <w:rPr>
      <w:sz w:val="18"/>
      <w:szCs w:val="18"/>
    </w:rPr>
  </w:style>
  <w:style w:type="character" w:customStyle="1" w:styleId="Char7">
    <w:name w:val="页脚 Char"/>
    <w:basedOn w:val="DefaultParagraphFont"/>
    <w:link w:val="Footer"/>
    <w:rsid w:val="0049732A"/>
    <w:rPr>
      <w:sz w:val="18"/>
      <w:szCs w:val="18"/>
    </w:rPr>
  </w:style>
  <w:style w:type="character" w:styleId="PlaceholderText">
    <w:name w:val="Placeholder Text"/>
    <w:basedOn w:val="DefaultParagraphFont"/>
    <w:uiPriority w:val="99"/>
    <w:semiHidden/>
    <w:rsid w:val="0049732A"/>
    <w:rPr>
      <w:color w:val="808080"/>
    </w:rPr>
  </w:style>
  <w:style w:type="character" w:customStyle="1" w:styleId="2Char">
    <w:name w:val="标题 2 Char"/>
    <w:basedOn w:val="DefaultParagraphFont"/>
    <w:link w:val="Heading2"/>
    <w:rsid w:val="006A12B5"/>
    <w:rPr>
      <w:rFonts w:ascii="Arial" w:eastAsia="黑体" w:hAnsi="Arial" w:cs="Times New Roman"/>
      <w:b/>
      <w:bCs/>
      <w:sz w:val="32"/>
      <w:szCs w:val="32"/>
    </w:rPr>
  </w:style>
  <w:style w:type="character" w:customStyle="1" w:styleId="3Char">
    <w:name w:val="标题 3 Char"/>
    <w:basedOn w:val="DefaultParagraphFont"/>
    <w:link w:val="Heading3"/>
    <w:rsid w:val="006A12B5"/>
    <w:rPr>
      <w:rFonts w:ascii="Times New Roman" w:eastAsia="宋体" w:hAnsi="Times New Roman" w:cs="Times New Roman"/>
      <w:b/>
      <w:bCs/>
      <w:sz w:val="32"/>
      <w:szCs w:val="32"/>
    </w:rPr>
  </w:style>
  <w:style w:type="character" w:customStyle="1" w:styleId="4Char">
    <w:name w:val="标题 4 Char"/>
    <w:basedOn w:val="DefaultParagraphFont"/>
    <w:link w:val="Heading4"/>
    <w:rsid w:val="006A12B5"/>
    <w:rPr>
      <w:rFonts w:ascii="Arial" w:eastAsia="黑体" w:hAnsi="Arial" w:cs="Times New Roman"/>
      <w:b/>
      <w:bCs/>
      <w:sz w:val="28"/>
      <w:szCs w:val="28"/>
    </w:rPr>
  </w:style>
  <w:style w:type="character" w:customStyle="1" w:styleId="5Char">
    <w:name w:val="标题 5 Char"/>
    <w:basedOn w:val="DefaultParagraphFont"/>
    <w:link w:val="Heading5"/>
    <w:rsid w:val="006A12B5"/>
    <w:rPr>
      <w:rFonts w:ascii="Times New Roman" w:eastAsia="宋体" w:hAnsi="Times New Roman" w:cs="Times New Roman"/>
      <w:b/>
      <w:bCs/>
      <w:sz w:val="28"/>
      <w:szCs w:val="28"/>
    </w:rPr>
  </w:style>
  <w:style w:type="character" w:customStyle="1" w:styleId="6Char">
    <w:name w:val="标题 6 Char"/>
    <w:basedOn w:val="DefaultParagraphFont"/>
    <w:link w:val="Heading6"/>
    <w:rsid w:val="006A12B5"/>
    <w:rPr>
      <w:rFonts w:ascii="Arial" w:eastAsia="黑体" w:hAnsi="Arial" w:cs="Times New Roman"/>
      <w:b/>
      <w:bCs/>
      <w:sz w:val="24"/>
      <w:szCs w:val="24"/>
    </w:rPr>
  </w:style>
  <w:style w:type="character" w:customStyle="1" w:styleId="7Char">
    <w:name w:val="标题 7 Char"/>
    <w:basedOn w:val="DefaultParagraphFont"/>
    <w:link w:val="Heading7"/>
    <w:rsid w:val="006A12B5"/>
    <w:rPr>
      <w:rFonts w:ascii="Times New Roman" w:eastAsia="宋体" w:hAnsi="Times New Roman" w:cs="Times New Roman"/>
      <w:b/>
      <w:bCs/>
      <w:sz w:val="24"/>
      <w:szCs w:val="24"/>
    </w:rPr>
  </w:style>
  <w:style w:type="character" w:customStyle="1" w:styleId="8Char">
    <w:name w:val="标题 8 Char"/>
    <w:basedOn w:val="DefaultParagraphFont"/>
    <w:link w:val="Heading8"/>
    <w:rsid w:val="006A12B5"/>
    <w:rPr>
      <w:rFonts w:ascii="Times New Roman" w:eastAsia="Times New Roman" w:hAnsi="Times New Roman" w:cs="Times New Roman"/>
      <w:sz w:val="18"/>
    </w:rPr>
  </w:style>
  <w:style w:type="character" w:styleId="Hyperlink">
    <w:name w:val="Hyperlink"/>
    <w:basedOn w:val="DefaultParagraphFont"/>
    <w:rsid w:val="006A12B5"/>
    <w:rPr>
      <w:color w:val="0000FF"/>
      <w:u w:val="single"/>
    </w:rPr>
  </w:style>
  <w:style w:type="character" w:customStyle="1" w:styleId="FooterChar">
    <w:name w:val="Footer Char"/>
    <w:basedOn w:val="DefaultParagraphFont"/>
    <w:semiHidden/>
    <w:locked/>
    <w:rsid w:val="006A12B5"/>
    <w:rPr>
      <w:rFonts w:cs="Times New Roman"/>
      <w:sz w:val="18"/>
      <w:szCs w:val="18"/>
    </w:rPr>
  </w:style>
  <w:style w:type="character" w:styleId="Strong">
    <w:name w:val="Strong"/>
    <w:qFormat/>
    <w:rsid w:val="006A12B5"/>
    <w:rPr>
      <w:b/>
      <w:bCs/>
    </w:rPr>
  </w:style>
  <w:style w:type="character" w:customStyle="1" w:styleId="CharChar20">
    <w:name w:val="Char Char2"/>
    <w:basedOn w:val="DefaultParagraphFont"/>
    <w:rsid w:val="006A12B5"/>
    <w:rPr>
      <w:kern w:val="2"/>
      <w:sz w:val="18"/>
      <w:szCs w:val="22"/>
    </w:rPr>
  </w:style>
  <w:style w:type="paragraph" w:customStyle="1" w:styleId="DefaultParagraph">
    <w:name w:val="DefaultParagraph"/>
    <w:rsid w:val="006A12B5"/>
    <w:rPr>
      <w:rFonts w:ascii="Times New Roman" w:eastAsia="宋体" w:hAnsi="Calibri" w:cs="Times New Roman"/>
    </w:rPr>
  </w:style>
  <w:style w:type="paragraph" w:customStyle="1" w:styleId="0">
    <w:name w:val="纯文本_0"/>
    <w:basedOn w:val="Normal"/>
    <w:rsid w:val="006A12B5"/>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6A12B5"/>
    <w:pPr>
      <w:widowControl/>
      <w:spacing w:line="300" w:lineRule="auto"/>
      <w:ind w:firstLine="200" w:firstLineChars="200"/>
    </w:pPr>
    <w:rPr>
      <w:rFonts w:ascii="Times New Roman" w:eastAsia="宋体" w:hAnsi="Times New Roman" w:cs="Times New Roman"/>
    </w:rPr>
  </w:style>
  <w:style w:type="paragraph" w:customStyle="1" w:styleId="00">
    <w:name w:val="正文_0"/>
    <w:qFormat/>
    <w:rsid w:val="006A12B5"/>
    <w:pPr>
      <w:widowControl w:val="0"/>
      <w:jc w:val="both"/>
    </w:pPr>
    <w:rPr>
      <w:rFonts w:ascii="Calibri" w:eastAsia="宋体" w:hAnsi="Calibri" w:cs="Times New Roman"/>
    </w:rPr>
  </w:style>
  <w:style w:type="paragraph" w:customStyle="1" w:styleId="annotationtextPHPDOCX">
    <w:name w:val="annotation text PHPDOCX"/>
    <w:link w:val="CommentTextCharPHPDOCX"/>
    <w:uiPriority w:val="99"/>
    <w:semiHidden/>
    <w:unhideWhenUsed/>
    <w:rsid w:val="006A12B5"/>
    <w:rPr>
      <w:rFonts w:ascii="Times New Roman" w:eastAsia="宋体" w:hAnsi="Times New Roman" w:cs="Times New Roman"/>
      <w:kern w:val="0"/>
      <w:sz w:val="20"/>
      <w:szCs w:val="20"/>
    </w:rPr>
  </w:style>
  <w:style w:type="character" w:customStyle="1" w:styleId="CommentTextCharPHPDOCX">
    <w:name w:val="Comment Text Char PHPDOCX"/>
    <w:basedOn w:val="DefaultParagraphFont"/>
    <w:link w:val="annotationtextPHPDOCX"/>
    <w:uiPriority w:val="99"/>
    <w:semiHidden/>
    <w:rsid w:val="006A12B5"/>
    <w:rPr>
      <w:rFonts w:ascii="Times New Roman" w:eastAsia="宋体" w:hAnsi="Times New Roman" w:cs="Times New Roman"/>
      <w:kern w:val="0"/>
      <w:sz w:val="20"/>
      <w:szCs w:val="20"/>
    </w:rPr>
  </w:style>
  <w:style w:type="paragraph" w:customStyle="1" w:styleId="ListParagraph1">
    <w:name w:val="List Paragraph1"/>
    <w:basedOn w:val="Normal"/>
    <w:rsid w:val="000D02B3"/>
    <w:pPr>
      <w:ind w:firstLine="420" w:firstLineChars="200"/>
    </w:pPr>
    <w:rPr>
      <w:rFonts w:ascii="Times New Roman" w:eastAsia="微软雅黑" w:hAnsi="Times New Roman" w:cs="Times New Roman"/>
      <w:sz w:val="24"/>
      <w:szCs w:val="20"/>
    </w:rPr>
  </w:style>
  <w:style w:type="table" w:styleId="TableGrid">
    <w:name w:val="Table Grid"/>
    <w:basedOn w:val="TableNormal"/>
    <w:rsid w:val="00441A9D"/>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54C1B"/>
  </w:style>
  <w:style w:type="paragraph" w:styleId="BodyTextIndent">
    <w:name w:val="Body Text Indent"/>
    <w:basedOn w:val="Normal"/>
    <w:link w:val="Char8"/>
    <w:rsid w:val="00F24E75"/>
    <w:pPr>
      <w:spacing w:after="120"/>
      <w:ind w:left="420" w:leftChars="200"/>
    </w:pPr>
    <w:rPr>
      <w:rFonts w:ascii="Times New Roman" w:eastAsia="宋体" w:hAnsi="Times New Roman" w:cs="Times New Roman"/>
      <w:szCs w:val="20"/>
    </w:rPr>
  </w:style>
  <w:style w:type="character" w:customStyle="1" w:styleId="Char8">
    <w:name w:val="正文文本缩进 Char"/>
    <w:basedOn w:val="DefaultParagraphFont"/>
    <w:link w:val="BodyTextIndent"/>
    <w:rsid w:val="00F24E75"/>
    <w:rPr>
      <w:rFonts w:ascii="Times New Roman" w:eastAsia="宋体" w:hAnsi="Times New Roman" w:cs="Times New Roman"/>
      <w:szCs w:val="20"/>
    </w:rPr>
  </w:style>
  <w:style w:type="paragraph" w:customStyle="1" w:styleId="Normal1">
    <w:name w:val="Normal_1"/>
    <w:qFormat/>
    <w:rsid w:val="00CB6386"/>
    <w:pPr>
      <w:widowControl w:val="0"/>
      <w:jc w:val="both"/>
    </w:pPr>
    <w:rPr>
      <w:rFonts w:ascii="Calibri" w:eastAsia="宋体" w:hAnsi="Calibri" w:cs="宋体"/>
    </w:rPr>
  </w:style>
  <w:style w:type="paragraph" w:customStyle="1" w:styleId="p0">
    <w:name w:val="p0"/>
    <w:basedOn w:val="Normal"/>
    <w:rsid w:val="00412E85"/>
    <w:pPr>
      <w:widowControl/>
    </w:pPr>
    <w:rPr>
      <w:rFonts w:ascii="Calibri" w:eastAsia="宋体" w:hAnsi="Calibri" w:cs="宋体"/>
      <w:kern w:val="0"/>
      <w:szCs w:val="21"/>
    </w:rPr>
  </w:style>
  <w:style w:type="paragraph" w:customStyle="1" w:styleId="10">
    <w:name w:val="列出段落1"/>
    <w:basedOn w:val="Normal"/>
    <w:uiPriority w:val="99"/>
    <w:qFormat/>
    <w:rsid w:val="0046360D"/>
    <w:pPr>
      <w:ind w:firstLine="420" w:firstLineChars="200"/>
    </w:pPr>
    <w:rPr>
      <w:rFonts w:ascii="Calibri" w:eastAsia="宋体" w:hAnsi="Calibri" w:cs="Calibri"/>
      <w:szCs w:val="21"/>
    </w:rPr>
  </w:style>
  <w:style w:type="paragraph" w:styleId="NormalWeb">
    <w:name w:val="Normal (Web)"/>
    <w:basedOn w:val="Normal"/>
    <w:uiPriority w:val="99"/>
    <w:unhideWhenUsed/>
    <w:rsid w:val="008042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3</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68</cp:revision>
  <dcterms:created xsi:type="dcterms:W3CDTF">2018-02-21T08:44:00Z</dcterms:created>
  <dcterms:modified xsi:type="dcterms:W3CDTF">2019-04-02T05:21:00Z</dcterms:modified>
</cp:coreProperties>
</file>